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2127"/>
        <w:gridCol w:w="2127"/>
        <w:gridCol w:w="436"/>
        <w:gridCol w:w="1277"/>
        <w:gridCol w:w="994"/>
        <w:gridCol w:w="2848"/>
      </w:tblGrid>
      <w:tr w:rsidR="00492065">
        <w:trPr>
          <w:trHeight w:hRule="exact" w:val="1528"/>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5543" w:type="dxa"/>
            <w:gridSpan w:val="4"/>
            <w:shd w:val="clear" w:color="000000" w:fill="FFFFFF"/>
            <w:tcMar>
              <w:left w:w="34" w:type="dxa"/>
              <w:right w:w="34" w:type="dxa"/>
            </w:tcMar>
          </w:tcPr>
          <w:p w:rsidR="00492065" w:rsidRDefault="00B25845">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492065">
        <w:trPr>
          <w:trHeight w:hRule="exact" w:val="138"/>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993" w:type="dxa"/>
          </w:tcPr>
          <w:p w:rsidR="00492065" w:rsidRDefault="00492065"/>
        </w:tc>
        <w:tc>
          <w:tcPr>
            <w:tcW w:w="2836" w:type="dxa"/>
          </w:tcPr>
          <w:p w:rsidR="00492065" w:rsidRDefault="00492065"/>
        </w:tc>
      </w:tr>
      <w:tr w:rsidR="00492065">
        <w:trPr>
          <w:trHeight w:hRule="exact" w:val="585"/>
        </w:trPr>
        <w:tc>
          <w:tcPr>
            <w:tcW w:w="10221" w:type="dxa"/>
            <w:gridSpan w:val="8"/>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492065" w:rsidRDefault="00B2584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492065">
        <w:trPr>
          <w:trHeight w:hRule="exact" w:val="314"/>
        </w:trPr>
        <w:tc>
          <w:tcPr>
            <w:tcW w:w="10221" w:type="dxa"/>
            <w:gridSpan w:val="8"/>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492065">
        <w:trPr>
          <w:trHeight w:hRule="exact" w:val="211"/>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993" w:type="dxa"/>
          </w:tcPr>
          <w:p w:rsidR="00492065" w:rsidRDefault="00492065"/>
        </w:tc>
        <w:tc>
          <w:tcPr>
            <w:tcW w:w="2836" w:type="dxa"/>
          </w:tcPr>
          <w:p w:rsidR="00492065" w:rsidRDefault="00492065"/>
        </w:tc>
      </w:tr>
      <w:tr w:rsidR="00492065">
        <w:trPr>
          <w:trHeight w:hRule="exact" w:val="277"/>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3842" w:type="dxa"/>
            <w:gridSpan w:val="2"/>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УТВЕРЖДАЮ</w:t>
            </w:r>
          </w:p>
        </w:tc>
      </w:tr>
      <w:tr w:rsidR="00492065">
        <w:trPr>
          <w:trHeight w:hRule="exact" w:val="138"/>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993" w:type="dxa"/>
          </w:tcPr>
          <w:p w:rsidR="00492065" w:rsidRDefault="00492065"/>
        </w:tc>
        <w:tc>
          <w:tcPr>
            <w:tcW w:w="2836" w:type="dxa"/>
          </w:tcPr>
          <w:p w:rsidR="00492065" w:rsidRDefault="00492065"/>
        </w:tc>
      </w:tr>
      <w:tr w:rsidR="00492065">
        <w:trPr>
          <w:trHeight w:hRule="exact" w:val="277"/>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3842" w:type="dxa"/>
            <w:gridSpan w:val="2"/>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492065">
        <w:trPr>
          <w:trHeight w:hRule="exact" w:val="138"/>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993" w:type="dxa"/>
          </w:tcPr>
          <w:p w:rsidR="00492065" w:rsidRDefault="00492065"/>
        </w:tc>
        <w:tc>
          <w:tcPr>
            <w:tcW w:w="2836" w:type="dxa"/>
          </w:tcPr>
          <w:p w:rsidR="00492065" w:rsidRDefault="00492065"/>
        </w:tc>
      </w:tr>
      <w:tr w:rsidR="00492065">
        <w:trPr>
          <w:trHeight w:hRule="exact" w:val="277"/>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3842" w:type="dxa"/>
            <w:gridSpan w:val="2"/>
            <w:shd w:val="clear" w:color="000000" w:fill="FFFFFF"/>
            <w:tcMar>
              <w:left w:w="34" w:type="dxa"/>
              <w:right w:w="34" w:type="dxa"/>
            </w:tcMar>
          </w:tcPr>
          <w:p w:rsidR="00492065" w:rsidRDefault="00B25845">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492065">
        <w:trPr>
          <w:trHeight w:hRule="exact" w:val="138"/>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993" w:type="dxa"/>
          </w:tcPr>
          <w:p w:rsidR="00492065" w:rsidRDefault="00492065"/>
        </w:tc>
        <w:tc>
          <w:tcPr>
            <w:tcW w:w="2836" w:type="dxa"/>
          </w:tcPr>
          <w:p w:rsidR="00492065" w:rsidRDefault="00492065"/>
        </w:tc>
      </w:tr>
      <w:tr w:rsidR="00492065">
        <w:trPr>
          <w:trHeight w:hRule="exact" w:val="277"/>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3842" w:type="dxa"/>
            <w:gridSpan w:val="2"/>
            <w:shd w:val="clear" w:color="000000" w:fill="FFFFFF"/>
            <w:tcMar>
              <w:left w:w="34" w:type="dxa"/>
              <w:right w:w="34" w:type="dxa"/>
            </w:tcMar>
          </w:tcPr>
          <w:p w:rsidR="00492065" w:rsidRDefault="00B25845">
            <w:pPr>
              <w:spacing w:after="0" w:line="240" w:lineRule="auto"/>
              <w:jc w:val="right"/>
              <w:rPr>
                <w:sz w:val="24"/>
                <w:szCs w:val="24"/>
              </w:rPr>
            </w:pPr>
            <w:r>
              <w:rPr>
                <w:rFonts w:ascii="Times New Roman" w:hAnsi="Times New Roman" w:cs="Times New Roman"/>
                <w:color w:val="000000"/>
                <w:sz w:val="24"/>
                <w:szCs w:val="24"/>
              </w:rPr>
              <w:t>30.08.2021 г.</w:t>
            </w:r>
          </w:p>
        </w:tc>
      </w:tr>
      <w:tr w:rsidR="00492065">
        <w:trPr>
          <w:trHeight w:hRule="exact" w:val="277"/>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993" w:type="dxa"/>
          </w:tcPr>
          <w:p w:rsidR="00492065" w:rsidRDefault="00492065"/>
        </w:tc>
        <w:tc>
          <w:tcPr>
            <w:tcW w:w="2836" w:type="dxa"/>
          </w:tcPr>
          <w:p w:rsidR="00492065" w:rsidRDefault="00492065"/>
        </w:tc>
      </w:tr>
      <w:tr w:rsidR="00492065">
        <w:trPr>
          <w:trHeight w:hRule="exact" w:val="416"/>
        </w:trPr>
        <w:tc>
          <w:tcPr>
            <w:tcW w:w="10221" w:type="dxa"/>
            <w:gridSpan w:val="8"/>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492065">
        <w:trPr>
          <w:trHeight w:hRule="exact" w:val="775"/>
        </w:trPr>
        <w:tc>
          <w:tcPr>
            <w:tcW w:w="143" w:type="dxa"/>
          </w:tcPr>
          <w:p w:rsidR="00492065" w:rsidRDefault="00492065"/>
        </w:tc>
        <w:tc>
          <w:tcPr>
            <w:tcW w:w="285" w:type="dxa"/>
          </w:tcPr>
          <w:p w:rsidR="00492065" w:rsidRDefault="00492065"/>
        </w:tc>
        <w:tc>
          <w:tcPr>
            <w:tcW w:w="2127" w:type="dxa"/>
          </w:tcPr>
          <w:p w:rsidR="00492065" w:rsidRDefault="00492065"/>
        </w:tc>
        <w:tc>
          <w:tcPr>
            <w:tcW w:w="4834" w:type="dxa"/>
            <w:gridSpan w:val="4"/>
            <w:shd w:val="clear" w:color="000000" w:fill="FFFFFF"/>
            <w:tcMar>
              <w:left w:w="34" w:type="dxa"/>
              <w:right w:w="34" w:type="dxa"/>
            </w:tcMar>
          </w:tcPr>
          <w:p w:rsidR="00492065" w:rsidRDefault="00B25845">
            <w:pPr>
              <w:spacing w:after="0" w:line="240" w:lineRule="auto"/>
              <w:jc w:val="center"/>
              <w:rPr>
                <w:sz w:val="32"/>
                <w:szCs w:val="32"/>
              </w:rPr>
            </w:pPr>
            <w:r>
              <w:rPr>
                <w:rFonts w:ascii="Times New Roman" w:hAnsi="Times New Roman" w:cs="Times New Roman"/>
                <w:color w:val="000000"/>
                <w:sz w:val="32"/>
                <w:szCs w:val="32"/>
              </w:rPr>
              <w:t>Философия</w:t>
            </w:r>
          </w:p>
          <w:p w:rsidR="00492065" w:rsidRDefault="00B25845">
            <w:pPr>
              <w:spacing w:after="0" w:line="240" w:lineRule="auto"/>
              <w:jc w:val="center"/>
              <w:rPr>
                <w:sz w:val="32"/>
                <w:szCs w:val="32"/>
              </w:rPr>
            </w:pPr>
            <w:r>
              <w:rPr>
                <w:rFonts w:ascii="Times New Roman" w:hAnsi="Times New Roman" w:cs="Times New Roman"/>
                <w:color w:val="000000"/>
                <w:sz w:val="32"/>
                <w:szCs w:val="32"/>
              </w:rPr>
              <w:t>Б1.О.01.01</w:t>
            </w:r>
          </w:p>
        </w:tc>
        <w:tc>
          <w:tcPr>
            <w:tcW w:w="2836" w:type="dxa"/>
          </w:tcPr>
          <w:p w:rsidR="00492065" w:rsidRDefault="00492065"/>
        </w:tc>
      </w:tr>
      <w:tr w:rsidR="00492065">
        <w:trPr>
          <w:trHeight w:hRule="exact" w:val="277"/>
        </w:trPr>
        <w:tc>
          <w:tcPr>
            <w:tcW w:w="10221" w:type="dxa"/>
            <w:gridSpan w:val="8"/>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492065">
        <w:trPr>
          <w:trHeight w:hRule="exact" w:val="1389"/>
        </w:trPr>
        <w:tc>
          <w:tcPr>
            <w:tcW w:w="143" w:type="dxa"/>
          </w:tcPr>
          <w:p w:rsidR="00492065" w:rsidRDefault="00492065"/>
        </w:tc>
        <w:tc>
          <w:tcPr>
            <w:tcW w:w="285" w:type="dxa"/>
          </w:tcPr>
          <w:p w:rsidR="00492065" w:rsidRDefault="00492065"/>
        </w:tc>
        <w:tc>
          <w:tcPr>
            <w:tcW w:w="9795" w:type="dxa"/>
            <w:gridSpan w:val="6"/>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492065" w:rsidRDefault="00B25845">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492065" w:rsidRDefault="00B2584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492065">
        <w:trPr>
          <w:trHeight w:hRule="exact" w:val="138"/>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993" w:type="dxa"/>
          </w:tcPr>
          <w:p w:rsidR="00492065" w:rsidRDefault="00492065"/>
        </w:tc>
        <w:tc>
          <w:tcPr>
            <w:tcW w:w="2836" w:type="dxa"/>
          </w:tcPr>
          <w:p w:rsidR="00492065" w:rsidRDefault="00492065"/>
        </w:tc>
      </w:tr>
      <w:tr w:rsidR="00492065">
        <w:trPr>
          <w:trHeight w:hRule="exact" w:val="833"/>
        </w:trPr>
        <w:tc>
          <w:tcPr>
            <w:tcW w:w="10221" w:type="dxa"/>
            <w:gridSpan w:val="8"/>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492065">
        <w:trPr>
          <w:trHeight w:hRule="exact" w:val="124"/>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993" w:type="dxa"/>
          </w:tcPr>
          <w:p w:rsidR="00492065" w:rsidRDefault="00492065"/>
        </w:tc>
        <w:tc>
          <w:tcPr>
            <w:tcW w:w="2836" w:type="dxa"/>
          </w:tcPr>
          <w:p w:rsidR="00492065" w:rsidRDefault="00492065"/>
        </w:tc>
      </w:tr>
      <w:tr w:rsidR="00492065">
        <w:trPr>
          <w:trHeight w:hRule="exact" w:val="277"/>
        </w:trPr>
        <w:tc>
          <w:tcPr>
            <w:tcW w:w="5118" w:type="dxa"/>
            <w:gridSpan w:val="5"/>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492065">
        <w:trPr>
          <w:trHeight w:hRule="exact" w:val="577"/>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5118" w:type="dxa"/>
            <w:gridSpan w:val="3"/>
            <w:vMerge/>
            <w:shd w:val="clear" w:color="000000" w:fill="FFFFFF"/>
            <w:tcMar>
              <w:left w:w="34" w:type="dxa"/>
              <w:right w:w="34" w:type="dxa"/>
            </w:tcMar>
          </w:tcPr>
          <w:p w:rsidR="00492065" w:rsidRDefault="00492065"/>
        </w:tc>
      </w:tr>
      <w:tr w:rsidR="00492065">
        <w:trPr>
          <w:trHeight w:hRule="exact" w:val="3912"/>
        </w:trPr>
        <w:tc>
          <w:tcPr>
            <w:tcW w:w="143" w:type="dxa"/>
          </w:tcPr>
          <w:p w:rsidR="00492065" w:rsidRDefault="00492065"/>
        </w:tc>
        <w:tc>
          <w:tcPr>
            <w:tcW w:w="285" w:type="dxa"/>
          </w:tcPr>
          <w:p w:rsidR="00492065" w:rsidRDefault="00492065"/>
        </w:tc>
        <w:tc>
          <w:tcPr>
            <w:tcW w:w="2127" w:type="dxa"/>
          </w:tcPr>
          <w:p w:rsidR="00492065" w:rsidRDefault="00492065"/>
        </w:tc>
        <w:tc>
          <w:tcPr>
            <w:tcW w:w="2127" w:type="dxa"/>
          </w:tcPr>
          <w:p w:rsidR="00492065" w:rsidRDefault="00492065"/>
        </w:tc>
        <w:tc>
          <w:tcPr>
            <w:tcW w:w="426" w:type="dxa"/>
          </w:tcPr>
          <w:p w:rsidR="00492065" w:rsidRDefault="00492065"/>
        </w:tc>
        <w:tc>
          <w:tcPr>
            <w:tcW w:w="1277" w:type="dxa"/>
          </w:tcPr>
          <w:p w:rsidR="00492065" w:rsidRDefault="00492065"/>
        </w:tc>
        <w:tc>
          <w:tcPr>
            <w:tcW w:w="993" w:type="dxa"/>
          </w:tcPr>
          <w:p w:rsidR="00492065" w:rsidRDefault="00492065"/>
        </w:tc>
        <w:tc>
          <w:tcPr>
            <w:tcW w:w="2836" w:type="dxa"/>
          </w:tcPr>
          <w:p w:rsidR="00492065" w:rsidRDefault="00492065"/>
        </w:tc>
      </w:tr>
      <w:tr w:rsidR="00492065">
        <w:trPr>
          <w:trHeight w:hRule="exact" w:val="277"/>
        </w:trPr>
        <w:tc>
          <w:tcPr>
            <w:tcW w:w="143" w:type="dxa"/>
          </w:tcPr>
          <w:p w:rsidR="00492065" w:rsidRDefault="00492065"/>
        </w:tc>
        <w:tc>
          <w:tcPr>
            <w:tcW w:w="10079" w:type="dxa"/>
            <w:gridSpan w:val="7"/>
            <w:vMerge w:val="restart"/>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492065">
        <w:trPr>
          <w:trHeight w:hRule="exact" w:val="138"/>
        </w:trPr>
        <w:tc>
          <w:tcPr>
            <w:tcW w:w="143" w:type="dxa"/>
          </w:tcPr>
          <w:p w:rsidR="00492065" w:rsidRDefault="00492065"/>
        </w:tc>
        <w:tc>
          <w:tcPr>
            <w:tcW w:w="10079" w:type="dxa"/>
            <w:gridSpan w:val="7"/>
            <w:vMerge/>
            <w:shd w:val="clear" w:color="000000" w:fill="FFFFFF"/>
            <w:tcMar>
              <w:left w:w="34" w:type="dxa"/>
              <w:right w:w="34" w:type="dxa"/>
            </w:tcMar>
          </w:tcPr>
          <w:p w:rsidR="00492065" w:rsidRDefault="00492065"/>
        </w:tc>
      </w:tr>
      <w:tr w:rsidR="00492065">
        <w:trPr>
          <w:trHeight w:hRule="exact" w:val="1666"/>
        </w:trPr>
        <w:tc>
          <w:tcPr>
            <w:tcW w:w="143" w:type="dxa"/>
          </w:tcPr>
          <w:p w:rsidR="00492065" w:rsidRDefault="00492065"/>
        </w:tc>
        <w:tc>
          <w:tcPr>
            <w:tcW w:w="10079" w:type="dxa"/>
            <w:gridSpan w:val="7"/>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492065" w:rsidRDefault="00492065">
            <w:pPr>
              <w:spacing w:after="0" w:line="240" w:lineRule="auto"/>
              <w:jc w:val="center"/>
              <w:rPr>
                <w:sz w:val="24"/>
                <w:szCs w:val="24"/>
              </w:rPr>
            </w:pPr>
          </w:p>
          <w:p w:rsidR="00492065" w:rsidRDefault="00B25845">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492065" w:rsidRDefault="00492065">
            <w:pPr>
              <w:spacing w:after="0" w:line="240" w:lineRule="auto"/>
              <w:jc w:val="center"/>
              <w:rPr>
                <w:sz w:val="24"/>
                <w:szCs w:val="24"/>
              </w:rPr>
            </w:pPr>
          </w:p>
          <w:p w:rsidR="00492065" w:rsidRDefault="00B25845">
            <w:pPr>
              <w:spacing w:after="0" w:line="240" w:lineRule="auto"/>
              <w:jc w:val="center"/>
              <w:rPr>
                <w:sz w:val="24"/>
                <w:szCs w:val="24"/>
              </w:rPr>
            </w:pPr>
            <w:r>
              <w:rPr>
                <w:rFonts w:ascii="Times New Roman" w:hAnsi="Times New Roman" w:cs="Times New Roman"/>
                <w:color w:val="000000"/>
                <w:sz w:val="24"/>
                <w:szCs w:val="24"/>
              </w:rPr>
              <w:t>Омск, 2021</w:t>
            </w:r>
          </w:p>
        </w:tc>
      </w:tr>
    </w:tbl>
    <w:p w:rsidR="00492065" w:rsidRDefault="00B2584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492065">
        <w:trPr>
          <w:trHeight w:hRule="exact" w:val="2222"/>
        </w:trPr>
        <w:tc>
          <w:tcPr>
            <w:tcW w:w="10788"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lastRenderedPageBreak/>
              <w:t>Составитель:</w:t>
            </w:r>
          </w:p>
          <w:p w:rsidR="00492065" w:rsidRDefault="00492065">
            <w:pPr>
              <w:spacing w:after="0" w:line="240" w:lineRule="auto"/>
              <w:rPr>
                <w:sz w:val="24"/>
                <w:szCs w:val="24"/>
              </w:rPr>
            </w:pPr>
          </w:p>
          <w:p w:rsidR="00492065" w:rsidRDefault="00B25845">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492065" w:rsidRDefault="00492065">
            <w:pPr>
              <w:spacing w:after="0" w:line="240" w:lineRule="auto"/>
              <w:rPr>
                <w:sz w:val="24"/>
                <w:szCs w:val="24"/>
              </w:rPr>
            </w:pPr>
          </w:p>
          <w:p w:rsidR="00492065" w:rsidRDefault="00B25845">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492065" w:rsidRDefault="00B25845">
            <w:pPr>
              <w:spacing w:after="0" w:line="240" w:lineRule="auto"/>
              <w:rPr>
                <w:sz w:val="24"/>
                <w:szCs w:val="24"/>
              </w:rPr>
            </w:pPr>
            <w:r>
              <w:rPr>
                <w:rFonts w:ascii="Times New Roman" w:hAnsi="Times New Roman" w:cs="Times New Roman"/>
                <w:color w:val="000000"/>
                <w:sz w:val="24"/>
                <w:szCs w:val="24"/>
              </w:rPr>
              <w:t>Протокол от 30.08.2021 г.  №1</w:t>
            </w:r>
          </w:p>
        </w:tc>
      </w:tr>
      <w:tr w:rsidR="00492065">
        <w:trPr>
          <w:trHeight w:hRule="exact" w:val="277"/>
        </w:trPr>
        <w:tc>
          <w:tcPr>
            <w:tcW w:w="10788"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492065" w:rsidRDefault="00B258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92065">
        <w:trPr>
          <w:trHeight w:hRule="exact" w:val="277"/>
        </w:trPr>
        <w:tc>
          <w:tcPr>
            <w:tcW w:w="9654" w:type="dxa"/>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492065">
        <w:trPr>
          <w:trHeight w:hRule="exact" w:val="555"/>
        </w:trPr>
        <w:tc>
          <w:tcPr>
            <w:tcW w:w="9640" w:type="dxa"/>
          </w:tcPr>
          <w:p w:rsidR="00492065" w:rsidRDefault="00492065"/>
        </w:tc>
      </w:tr>
      <w:tr w:rsidR="00492065">
        <w:trPr>
          <w:trHeight w:hRule="exact" w:val="8751"/>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492065" w:rsidRDefault="00B25845">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492065" w:rsidRDefault="00B2584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492065" w:rsidRDefault="00B2584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92065" w:rsidRDefault="00B2584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92065" w:rsidRDefault="00B25845">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492065" w:rsidRDefault="00B2584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492065" w:rsidRDefault="00B2584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492065" w:rsidRDefault="00B2584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492065" w:rsidRDefault="00B2584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92065" w:rsidRDefault="00B2584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492065" w:rsidRDefault="00B2584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492065" w:rsidRDefault="00B258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92065">
        <w:trPr>
          <w:trHeight w:hRule="exact" w:val="277"/>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492065">
        <w:trPr>
          <w:trHeight w:hRule="exact" w:val="14619"/>
        </w:trPr>
        <w:tc>
          <w:tcPr>
            <w:tcW w:w="9654" w:type="dxa"/>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492065" w:rsidRDefault="00B25845">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492065" w:rsidRDefault="00B2584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492065" w:rsidRDefault="00B2584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492065" w:rsidRDefault="00B2584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92065" w:rsidRDefault="00B2584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92065" w:rsidRDefault="00B2584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92065" w:rsidRDefault="00B2584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492065" w:rsidRDefault="00B2584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92065" w:rsidRDefault="00B25845">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2021/2022 учебный год, утвержденным приказом ректора от 30.08.2021 №94;</w:t>
            </w:r>
          </w:p>
          <w:p w:rsidR="00492065" w:rsidRDefault="00B25845">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2021/2022 учебного года:</w:t>
            </w:r>
          </w:p>
          <w:p w:rsidR="00492065" w:rsidRDefault="00B25845">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492065">
        <w:trPr>
          <w:trHeight w:hRule="exact" w:val="138"/>
        </w:trPr>
        <w:tc>
          <w:tcPr>
            <w:tcW w:w="9640" w:type="dxa"/>
          </w:tcPr>
          <w:p w:rsidR="00492065" w:rsidRDefault="00492065"/>
        </w:tc>
      </w:tr>
      <w:tr w:rsidR="00492065">
        <w:trPr>
          <w:trHeight w:hRule="exact" w:val="355"/>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1. Наименование дисциплины: Б1.О.01.01 «Философия».</w:t>
            </w:r>
          </w:p>
        </w:tc>
      </w:tr>
    </w:tbl>
    <w:p w:rsidR="00492065" w:rsidRDefault="00B258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92065">
        <w:trPr>
          <w:trHeight w:hRule="exact" w:val="855"/>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492065">
        <w:trPr>
          <w:trHeight w:hRule="exact" w:val="138"/>
        </w:trPr>
        <w:tc>
          <w:tcPr>
            <w:tcW w:w="9640" w:type="dxa"/>
          </w:tcPr>
          <w:p w:rsidR="00492065" w:rsidRDefault="00492065"/>
        </w:tc>
      </w:tr>
      <w:tr w:rsidR="00492065">
        <w:trPr>
          <w:trHeight w:hRule="exact" w:val="3260"/>
        </w:trPr>
        <w:tc>
          <w:tcPr>
            <w:tcW w:w="9654" w:type="dxa"/>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492065" w:rsidRDefault="00B25845">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49206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Код компетенции: УК-1</w:t>
            </w:r>
          </w:p>
          <w:p w:rsidR="00492065" w:rsidRDefault="00B25845">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492065">
        <w:trPr>
          <w:trHeight w:hRule="exact" w:val="585"/>
        </w:trPr>
        <w:tc>
          <w:tcPr>
            <w:tcW w:w="9654" w:type="dxa"/>
            <w:shd w:val="clear" w:color="000000" w:fill="FFFFFF"/>
            <w:tcMar>
              <w:left w:w="34" w:type="dxa"/>
              <w:right w:w="34" w:type="dxa"/>
            </w:tcMar>
          </w:tcPr>
          <w:p w:rsidR="00492065" w:rsidRDefault="00492065">
            <w:pPr>
              <w:spacing w:after="0" w:line="240" w:lineRule="auto"/>
              <w:rPr>
                <w:sz w:val="24"/>
                <w:szCs w:val="24"/>
              </w:rPr>
            </w:pPr>
          </w:p>
          <w:p w:rsidR="00492065" w:rsidRDefault="00B2584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9206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49206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49206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49206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49206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492065">
        <w:trPr>
          <w:trHeight w:hRule="exact" w:val="277"/>
        </w:trPr>
        <w:tc>
          <w:tcPr>
            <w:tcW w:w="9640" w:type="dxa"/>
          </w:tcPr>
          <w:p w:rsidR="00492065" w:rsidRDefault="00492065"/>
        </w:tc>
      </w:tr>
      <w:tr w:rsidR="0049206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Код компетенции: УК-5</w:t>
            </w:r>
          </w:p>
          <w:p w:rsidR="00492065" w:rsidRDefault="00B25845">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492065">
        <w:trPr>
          <w:trHeight w:hRule="exact" w:val="585"/>
        </w:trPr>
        <w:tc>
          <w:tcPr>
            <w:tcW w:w="9654" w:type="dxa"/>
            <w:shd w:val="clear" w:color="000000" w:fill="FFFFFF"/>
            <w:tcMar>
              <w:left w:w="34" w:type="dxa"/>
              <w:right w:w="34" w:type="dxa"/>
            </w:tcMar>
          </w:tcPr>
          <w:p w:rsidR="00492065" w:rsidRDefault="00492065">
            <w:pPr>
              <w:spacing w:after="0" w:line="240" w:lineRule="auto"/>
              <w:rPr>
                <w:sz w:val="24"/>
                <w:szCs w:val="24"/>
              </w:rPr>
            </w:pPr>
          </w:p>
          <w:p w:rsidR="00492065" w:rsidRDefault="00B2584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9206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rsidR="0049206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УК-5.2 знать культурные особенности и традиции различных социальных групп</w:t>
            </w:r>
          </w:p>
        </w:tc>
      </w:tr>
      <w:tr w:rsidR="0049206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rsidR="0049206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rsidR="0049206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УК-5.5 владеть навыками анализа особенностей  исторического развития России в контексте всемирной истории</w:t>
            </w:r>
          </w:p>
        </w:tc>
      </w:tr>
      <w:tr w:rsidR="0049206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УК-5.6 владеть способностью обобщать особенности эволюции процессов государственного развития</w:t>
            </w:r>
          </w:p>
        </w:tc>
      </w:tr>
      <w:tr w:rsidR="00492065">
        <w:trPr>
          <w:trHeight w:hRule="exact" w:val="416"/>
        </w:trPr>
        <w:tc>
          <w:tcPr>
            <w:tcW w:w="9640" w:type="dxa"/>
          </w:tcPr>
          <w:p w:rsidR="00492065" w:rsidRDefault="00492065"/>
        </w:tc>
      </w:tr>
      <w:tr w:rsidR="00492065">
        <w:trPr>
          <w:trHeight w:hRule="exact" w:val="304"/>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492065">
        <w:trPr>
          <w:trHeight w:hRule="exact" w:val="1362"/>
        </w:trPr>
        <w:tc>
          <w:tcPr>
            <w:tcW w:w="9654" w:type="dxa"/>
            <w:shd w:val="clear" w:color="000000" w:fill="FFFFFF"/>
            <w:tcMar>
              <w:left w:w="34" w:type="dxa"/>
              <w:right w:w="34" w:type="dxa"/>
            </w:tcMar>
          </w:tcPr>
          <w:p w:rsidR="00492065" w:rsidRDefault="00492065">
            <w:pPr>
              <w:spacing w:after="0" w:line="240" w:lineRule="auto"/>
              <w:jc w:val="both"/>
              <w:rPr>
                <w:sz w:val="24"/>
                <w:szCs w:val="24"/>
              </w:rPr>
            </w:pPr>
          </w:p>
          <w:p w:rsidR="00492065" w:rsidRDefault="00B25845">
            <w:pPr>
              <w:spacing w:after="0" w:line="240" w:lineRule="auto"/>
              <w:jc w:val="both"/>
              <w:rPr>
                <w:sz w:val="24"/>
                <w:szCs w:val="24"/>
              </w:rPr>
            </w:pPr>
            <w:r>
              <w:rPr>
                <w:rFonts w:ascii="Times New Roman" w:hAnsi="Times New Roman" w:cs="Times New Roman"/>
                <w:color w:val="000000"/>
                <w:sz w:val="24"/>
                <w:szCs w:val="24"/>
              </w:rPr>
              <w:t>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bl>
    <w:p w:rsidR="00492065" w:rsidRDefault="00B25845">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492065">
        <w:trPr>
          <w:trHeight w:hRule="exact" w:val="143"/>
        </w:trPr>
        <w:tc>
          <w:tcPr>
            <w:tcW w:w="3970" w:type="dxa"/>
          </w:tcPr>
          <w:p w:rsidR="00492065" w:rsidRDefault="00492065"/>
        </w:tc>
        <w:tc>
          <w:tcPr>
            <w:tcW w:w="1702" w:type="dxa"/>
          </w:tcPr>
          <w:p w:rsidR="00492065" w:rsidRDefault="00492065"/>
        </w:tc>
        <w:tc>
          <w:tcPr>
            <w:tcW w:w="1702" w:type="dxa"/>
          </w:tcPr>
          <w:p w:rsidR="00492065" w:rsidRDefault="00492065"/>
        </w:tc>
        <w:tc>
          <w:tcPr>
            <w:tcW w:w="426" w:type="dxa"/>
          </w:tcPr>
          <w:p w:rsidR="00492065" w:rsidRDefault="00492065"/>
        </w:tc>
        <w:tc>
          <w:tcPr>
            <w:tcW w:w="710" w:type="dxa"/>
          </w:tcPr>
          <w:p w:rsidR="00492065" w:rsidRDefault="00492065"/>
        </w:tc>
        <w:tc>
          <w:tcPr>
            <w:tcW w:w="143" w:type="dxa"/>
          </w:tcPr>
          <w:p w:rsidR="00492065" w:rsidRDefault="00492065"/>
        </w:tc>
        <w:tc>
          <w:tcPr>
            <w:tcW w:w="993" w:type="dxa"/>
          </w:tcPr>
          <w:p w:rsidR="00492065" w:rsidRDefault="00492065"/>
        </w:tc>
      </w:tr>
      <w:tr w:rsidR="00492065">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B25845">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B25845">
            <w:pPr>
              <w:spacing w:after="0" w:line="240" w:lineRule="auto"/>
              <w:jc w:val="center"/>
              <w:rPr>
                <w:sz w:val="24"/>
                <w:szCs w:val="24"/>
              </w:rPr>
            </w:pPr>
            <w:r>
              <w:rPr>
                <w:rFonts w:ascii="Times New Roman" w:hAnsi="Times New Roman" w:cs="Times New Roman"/>
                <w:color w:val="000000"/>
                <w:sz w:val="24"/>
                <w:szCs w:val="24"/>
              </w:rPr>
              <w:t>Коды</w:t>
            </w:r>
          </w:p>
          <w:p w:rsidR="00492065" w:rsidRDefault="00B25845">
            <w:pPr>
              <w:spacing w:after="0" w:line="240" w:lineRule="auto"/>
              <w:jc w:val="center"/>
              <w:rPr>
                <w:sz w:val="24"/>
                <w:szCs w:val="24"/>
              </w:rPr>
            </w:pPr>
            <w:r>
              <w:rPr>
                <w:rFonts w:ascii="Times New Roman" w:hAnsi="Times New Roman" w:cs="Times New Roman"/>
                <w:color w:val="000000"/>
                <w:sz w:val="24"/>
                <w:szCs w:val="24"/>
              </w:rPr>
              <w:t>форми-</w:t>
            </w:r>
          </w:p>
          <w:p w:rsidR="00492065" w:rsidRDefault="00B25845">
            <w:pPr>
              <w:spacing w:after="0" w:line="240" w:lineRule="auto"/>
              <w:jc w:val="center"/>
              <w:rPr>
                <w:sz w:val="24"/>
                <w:szCs w:val="24"/>
              </w:rPr>
            </w:pPr>
            <w:r>
              <w:rPr>
                <w:rFonts w:ascii="Times New Roman" w:hAnsi="Times New Roman" w:cs="Times New Roman"/>
                <w:color w:val="000000"/>
                <w:sz w:val="24"/>
                <w:szCs w:val="24"/>
              </w:rPr>
              <w:t>руемых</w:t>
            </w:r>
          </w:p>
          <w:p w:rsidR="00492065" w:rsidRDefault="00B25845">
            <w:pPr>
              <w:spacing w:after="0" w:line="240" w:lineRule="auto"/>
              <w:jc w:val="center"/>
              <w:rPr>
                <w:sz w:val="24"/>
                <w:szCs w:val="24"/>
              </w:rPr>
            </w:pPr>
            <w:r>
              <w:rPr>
                <w:rFonts w:ascii="Times New Roman" w:hAnsi="Times New Roman" w:cs="Times New Roman"/>
                <w:color w:val="000000"/>
                <w:sz w:val="24"/>
                <w:szCs w:val="24"/>
              </w:rPr>
              <w:t>компе-</w:t>
            </w:r>
          </w:p>
          <w:p w:rsidR="00492065" w:rsidRDefault="00B25845">
            <w:pPr>
              <w:spacing w:after="0" w:line="240" w:lineRule="auto"/>
              <w:jc w:val="center"/>
              <w:rPr>
                <w:sz w:val="24"/>
                <w:szCs w:val="24"/>
              </w:rPr>
            </w:pPr>
            <w:r>
              <w:rPr>
                <w:rFonts w:ascii="Times New Roman" w:hAnsi="Times New Roman" w:cs="Times New Roman"/>
                <w:color w:val="000000"/>
                <w:sz w:val="24"/>
                <w:szCs w:val="24"/>
              </w:rPr>
              <w:t>тенций</w:t>
            </w:r>
          </w:p>
        </w:tc>
      </w:tr>
      <w:tr w:rsidR="00492065">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B2584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492065"/>
        </w:tc>
      </w:tr>
      <w:tr w:rsidR="00492065">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B2584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B25845">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492065"/>
        </w:tc>
      </w:tr>
      <w:tr w:rsidR="00492065">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B25845">
            <w:pPr>
              <w:spacing w:after="0" w:line="240" w:lineRule="auto"/>
              <w:jc w:val="center"/>
            </w:pPr>
            <w:r>
              <w:rPr>
                <w:rFonts w:ascii="Times New Roman" w:hAnsi="Times New Roman" w:cs="Times New Roman"/>
                <w:color w:val="000000"/>
              </w:rPr>
              <w:t>История (история России, всеобщая история)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B25845">
            <w:pPr>
              <w:spacing w:after="0" w:line="240" w:lineRule="auto"/>
              <w:jc w:val="center"/>
            </w:pPr>
            <w:r>
              <w:rPr>
                <w:rFonts w:ascii="Times New Roman" w:hAnsi="Times New Roman" w:cs="Times New Roman"/>
                <w:color w:val="000000"/>
              </w:rPr>
              <w:t>Социология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B25845">
            <w:pPr>
              <w:spacing w:after="0" w:line="240" w:lineRule="auto"/>
              <w:jc w:val="center"/>
              <w:rPr>
                <w:sz w:val="24"/>
                <w:szCs w:val="24"/>
              </w:rPr>
            </w:pPr>
            <w:r>
              <w:rPr>
                <w:rFonts w:ascii="Times New Roman" w:hAnsi="Times New Roman" w:cs="Times New Roman"/>
                <w:color w:val="000000"/>
                <w:sz w:val="24"/>
                <w:szCs w:val="24"/>
              </w:rPr>
              <w:t>УК-5, УК-1</w:t>
            </w:r>
          </w:p>
        </w:tc>
      </w:tr>
      <w:tr w:rsidR="00492065">
        <w:trPr>
          <w:trHeight w:hRule="exact" w:val="138"/>
        </w:trPr>
        <w:tc>
          <w:tcPr>
            <w:tcW w:w="3970" w:type="dxa"/>
          </w:tcPr>
          <w:p w:rsidR="00492065" w:rsidRDefault="00492065"/>
        </w:tc>
        <w:tc>
          <w:tcPr>
            <w:tcW w:w="1702" w:type="dxa"/>
          </w:tcPr>
          <w:p w:rsidR="00492065" w:rsidRDefault="00492065"/>
        </w:tc>
        <w:tc>
          <w:tcPr>
            <w:tcW w:w="1702" w:type="dxa"/>
          </w:tcPr>
          <w:p w:rsidR="00492065" w:rsidRDefault="00492065"/>
        </w:tc>
        <w:tc>
          <w:tcPr>
            <w:tcW w:w="426" w:type="dxa"/>
          </w:tcPr>
          <w:p w:rsidR="00492065" w:rsidRDefault="00492065"/>
        </w:tc>
        <w:tc>
          <w:tcPr>
            <w:tcW w:w="710" w:type="dxa"/>
          </w:tcPr>
          <w:p w:rsidR="00492065" w:rsidRDefault="00492065"/>
        </w:tc>
        <w:tc>
          <w:tcPr>
            <w:tcW w:w="143" w:type="dxa"/>
          </w:tcPr>
          <w:p w:rsidR="00492065" w:rsidRDefault="00492065"/>
        </w:tc>
        <w:tc>
          <w:tcPr>
            <w:tcW w:w="993" w:type="dxa"/>
          </w:tcPr>
          <w:p w:rsidR="00492065" w:rsidRDefault="00492065"/>
        </w:tc>
      </w:tr>
      <w:tr w:rsidR="00492065">
        <w:trPr>
          <w:trHeight w:hRule="exact" w:val="1125"/>
        </w:trPr>
        <w:tc>
          <w:tcPr>
            <w:tcW w:w="9654" w:type="dxa"/>
            <w:gridSpan w:val="7"/>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492065">
        <w:trPr>
          <w:trHeight w:hRule="exact" w:val="585"/>
        </w:trPr>
        <w:tc>
          <w:tcPr>
            <w:tcW w:w="9654" w:type="dxa"/>
            <w:gridSpan w:val="7"/>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492065" w:rsidRDefault="00B25845">
            <w:pPr>
              <w:spacing w:after="0" w:line="240" w:lineRule="auto"/>
              <w:jc w:val="center"/>
              <w:rPr>
                <w:sz w:val="24"/>
                <w:szCs w:val="24"/>
              </w:rPr>
            </w:pPr>
            <w:r>
              <w:rPr>
                <w:rFonts w:ascii="Times New Roman" w:hAnsi="Times New Roman" w:cs="Times New Roman"/>
                <w:color w:val="000000"/>
                <w:sz w:val="24"/>
                <w:szCs w:val="24"/>
              </w:rPr>
              <w:t>Из них:</w:t>
            </w:r>
          </w:p>
        </w:tc>
      </w:tr>
      <w:tr w:rsidR="00492065">
        <w:trPr>
          <w:trHeight w:hRule="exact" w:val="138"/>
        </w:trPr>
        <w:tc>
          <w:tcPr>
            <w:tcW w:w="3970" w:type="dxa"/>
          </w:tcPr>
          <w:p w:rsidR="00492065" w:rsidRDefault="00492065"/>
        </w:tc>
        <w:tc>
          <w:tcPr>
            <w:tcW w:w="1702" w:type="dxa"/>
          </w:tcPr>
          <w:p w:rsidR="00492065" w:rsidRDefault="00492065"/>
        </w:tc>
        <w:tc>
          <w:tcPr>
            <w:tcW w:w="1702" w:type="dxa"/>
          </w:tcPr>
          <w:p w:rsidR="00492065" w:rsidRDefault="00492065"/>
        </w:tc>
        <w:tc>
          <w:tcPr>
            <w:tcW w:w="426" w:type="dxa"/>
          </w:tcPr>
          <w:p w:rsidR="00492065" w:rsidRDefault="00492065"/>
        </w:tc>
        <w:tc>
          <w:tcPr>
            <w:tcW w:w="710" w:type="dxa"/>
          </w:tcPr>
          <w:p w:rsidR="00492065" w:rsidRDefault="00492065"/>
        </w:tc>
        <w:tc>
          <w:tcPr>
            <w:tcW w:w="143" w:type="dxa"/>
          </w:tcPr>
          <w:p w:rsidR="00492065" w:rsidRDefault="00492065"/>
        </w:tc>
        <w:tc>
          <w:tcPr>
            <w:tcW w:w="993" w:type="dxa"/>
          </w:tcPr>
          <w:p w:rsidR="00492065" w:rsidRDefault="00492065"/>
        </w:tc>
      </w:tr>
      <w:tr w:rsidR="0049206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8</w:t>
            </w:r>
          </w:p>
        </w:tc>
      </w:tr>
      <w:tr w:rsidR="0049206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4</w:t>
            </w:r>
          </w:p>
        </w:tc>
      </w:tr>
      <w:tr w:rsidR="0049206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0</w:t>
            </w:r>
          </w:p>
        </w:tc>
      </w:tr>
      <w:tr w:rsidR="0049206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0</w:t>
            </w:r>
          </w:p>
        </w:tc>
      </w:tr>
      <w:tr w:rsidR="0049206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4</w:t>
            </w:r>
          </w:p>
        </w:tc>
      </w:tr>
      <w:tr w:rsidR="0049206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89</w:t>
            </w:r>
          </w:p>
        </w:tc>
      </w:tr>
      <w:tr w:rsidR="0049206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9</w:t>
            </w:r>
          </w:p>
        </w:tc>
      </w:tr>
      <w:tr w:rsidR="00492065">
        <w:trPr>
          <w:trHeight w:hRule="exact" w:val="416"/>
        </w:trPr>
        <w:tc>
          <w:tcPr>
            <w:tcW w:w="3970" w:type="dxa"/>
          </w:tcPr>
          <w:p w:rsidR="00492065" w:rsidRDefault="00492065"/>
        </w:tc>
        <w:tc>
          <w:tcPr>
            <w:tcW w:w="1702" w:type="dxa"/>
          </w:tcPr>
          <w:p w:rsidR="00492065" w:rsidRDefault="00492065"/>
        </w:tc>
        <w:tc>
          <w:tcPr>
            <w:tcW w:w="1702" w:type="dxa"/>
          </w:tcPr>
          <w:p w:rsidR="00492065" w:rsidRDefault="00492065"/>
        </w:tc>
        <w:tc>
          <w:tcPr>
            <w:tcW w:w="426" w:type="dxa"/>
          </w:tcPr>
          <w:p w:rsidR="00492065" w:rsidRDefault="00492065"/>
        </w:tc>
        <w:tc>
          <w:tcPr>
            <w:tcW w:w="710" w:type="dxa"/>
          </w:tcPr>
          <w:p w:rsidR="00492065" w:rsidRDefault="00492065"/>
        </w:tc>
        <w:tc>
          <w:tcPr>
            <w:tcW w:w="143" w:type="dxa"/>
          </w:tcPr>
          <w:p w:rsidR="00492065" w:rsidRDefault="00492065"/>
        </w:tc>
        <w:tc>
          <w:tcPr>
            <w:tcW w:w="993" w:type="dxa"/>
          </w:tcPr>
          <w:p w:rsidR="00492065" w:rsidRDefault="00492065"/>
        </w:tc>
      </w:tr>
      <w:tr w:rsidR="0049206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экзамены 1</w:t>
            </w:r>
          </w:p>
        </w:tc>
      </w:tr>
      <w:tr w:rsidR="00492065">
        <w:trPr>
          <w:trHeight w:hRule="exact" w:val="277"/>
        </w:trPr>
        <w:tc>
          <w:tcPr>
            <w:tcW w:w="3970" w:type="dxa"/>
          </w:tcPr>
          <w:p w:rsidR="00492065" w:rsidRDefault="00492065"/>
        </w:tc>
        <w:tc>
          <w:tcPr>
            <w:tcW w:w="1702" w:type="dxa"/>
          </w:tcPr>
          <w:p w:rsidR="00492065" w:rsidRDefault="00492065"/>
        </w:tc>
        <w:tc>
          <w:tcPr>
            <w:tcW w:w="1702" w:type="dxa"/>
          </w:tcPr>
          <w:p w:rsidR="00492065" w:rsidRDefault="00492065"/>
        </w:tc>
        <w:tc>
          <w:tcPr>
            <w:tcW w:w="426" w:type="dxa"/>
          </w:tcPr>
          <w:p w:rsidR="00492065" w:rsidRDefault="00492065"/>
        </w:tc>
        <w:tc>
          <w:tcPr>
            <w:tcW w:w="710" w:type="dxa"/>
          </w:tcPr>
          <w:p w:rsidR="00492065" w:rsidRDefault="00492065"/>
        </w:tc>
        <w:tc>
          <w:tcPr>
            <w:tcW w:w="143" w:type="dxa"/>
          </w:tcPr>
          <w:p w:rsidR="00492065" w:rsidRDefault="00492065"/>
        </w:tc>
        <w:tc>
          <w:tcPr>
            <w:tcW w:w="993" w:type="dxa"/>
          </w:tcPr>
          <w:p w:rsidR="00492065" w:rsidRDefault="00492065"/>
        </w:tc>
      </w:tr>
      <w:tr w:rsidR="00492065">
        <w:trPr>
          <w:trHeight w:hRule="exact" w:val="1666"/>
        </w:trPr>
        <w:tc>
          <w:tcPr>
            <w:tcW w:w="9654" w:type="dxa"/>
            <w:gridSpan w:val="7"/>
            <w:shd w:val="clear" w:color="000000" w:fill="FFFFFF"/>
            <w:tcMar>
              <w:left w:w="34" w:type="dxa"/>
              <w:right w:w="34" w:type="dxa"/>
            </w:tcMar>
          </w:tcPr>
          <w:p w:rsidR="00492065" w:rsidRDefault="00492065">
            <w:pPr>
              <w:spacing w:after="0" w:line="240" w:lineRule="auto"/>
              <w:jc w:val="center"/>
              <w:rPr>
                <w:sz w:val="24"/>
                <w:szCs w:val="24"/>
              </w:rPr>
            </w:pPr>
          </w:p>
          <w:p w:rsidR="00492065" w:rsidRDefault="00B25845">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92065" w:rsidRDefault="00492065">
            <w:pPr>
              <w:spacing w:after="0" w:line="240" w:lineRule="auto"/>
              <w:jc w:val="center"/>
              <w:rPr>
                <w:sz w:val="24"/>
                <w:szCs w:val="24"/>
              </w:rPr>
            </w:pPr>
          </w:p>
          <w:p w:rsidR="00492065" w:rsidRDefault="00B2584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492065">
        <w:trPr>
          <w:trHeight w:hRule="exact" w:val="416"/>
        </w:trPr>
        <w:tc>
          <w:tcPr>
            <w:tcW w:w="3970" w:type="dxa"/>
          </w:tcPr>
          <w:p w:rsidR="00492065" w:rsidRDefault="00492065"/>
        </w:tc>
        <w:tc>
          <w:tcPr>
            <w:tcW w:w="1702" w:type="dxa"/>
          </w:tcPr>
          <w:p w:rsidR="00492065" w:rsidRDefault="00492065"/>
        </w:tc>
        <w:tc>
          <w:tcPr>
            <w:tcW w:w="1702" w:type="dxa"/>
          </w:tcPr>
          <w:p w:rsidR="00492065" w:rsidRDefault="00492065"/>
        </w:tc>
        <w:tc>
          <w:tcPr>
            <w:tcW w:w="426" w:type="dxa"/>
          </w:tcPr>
          <w:p w:rsidR="00492065" w:rsidRDefault="00492065"/>
        </w:tc>
        <w:tc>
          <w:tcPr>
            <w:tcW w:w="710" w:type="dxa"/>
          </w:tcPr>
          <w:p w:rsidR="00492065" w:rsidRDefault="00492065"/>
        </w:tc>
        <w:tc>
          <w:tcPr>
            <w:tcW w:w="143" w:type="dxa"/>
          </w:tcPr>
          <w:p w:rsidR="00492065" w:rsidRDefault="00492065"/>
        </w:tc>
        <w:tc>
          <w:tcPr>
            <w:tcW w:w="993" w:type="dxa"/>
          </w:tcPr>
          <w:p w:rsidR="00492065" w:rsidRDefault="00492065"/>
        </w:tc>
      </w:tr>
      <w:tr w:rsidR="0049206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B2584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B2584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B25845">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2065" w:rsidRDefault="00B25845">
            <w:pPr>
              <w:spacing w:after="0" w:line="240" w:lineRule="auto"/>
              <w:jc w:val="center"/>
              <w:rPr>
                <w:sz w:val="24"/>
                <w:szCs w:val="24"/>
              </w:rPr>
            </w:pPr>
            <w:r>
              <w:rPr>
                <w:rFonts w:ascii="Times New Roman" w:hAnsi="Times New Roman" w:cs="Times New Roman"/>
                <w:color w:val="000000"/>
                <w:sz w:val="24"/>
                <w:szCs w:val="24"/>
              </w:rPr>
              <w:t>Часов</w:t>
            </w:r>
          </w:p>
        </w:tc>
      </w:tr>
      <w:tr w:rsidR="0049206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92065" w:rsidRDefault="0049206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92065" w:rsidRDefault="0049206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92065" w:rsidRDefault="00492065"/>
        </w:tc>
      </w:tr>
      <w:tr w:rsidR="0049206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2</w:t>
            </w:r>
          </w:p>
        </w:tc>
      </w:tr>
      <w:tr w:rsidR="0049206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2</w:t>
            </w:r>
          </w:p>
        </w:tc>
      </w:tr>
      <w:tr w:rsidR="0049206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92065" w:rsidRDefault="0049206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92065" w:rsidRDefault="0049206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92065" w:rsidRDefault="00492065"/>
        </w:tc>
      </w:tr>
      <w:tr w:rsidR="0049206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8</w:t>
            </w:r>
          </w:p>
        </w:tc>
      </w:tr>
      <w:tr w:rsidR="0049206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8</w:t>
            </w:r>
          </w:p>
        </w:tc>
      </w:tr>
      <w:tr w:rsidR="0049206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8</w:t>
            </w:r>
          </w:p>
        </w:tc>
      </w:tr>
      <w:tr w:rsidR="0049206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9</w:t>
            </w:r>
          </w:p>
        </w:tc>
      </w:tr>
      <w:tr w:rsidR="0049206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10</w:t>
            </w:r>
          </w:p>
        </w:tc>
      </w:tr>
      <w:tr w:rsidR="0049206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2</w:t>
            </w:r>
          </w:p>
        </w:tc>
      </w:tr>
      <w:tr w:rsidR="0049206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92065" w:rsidRDefault="0049206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92065" w:rsidRDefault="0049206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92065" w:rsidRDefault="00492065"/>
        </w:tc>
      </w:tr>
      <w:tr w:rsidR="0049206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9</w:t>
            </w:r>
          </w:p>
        </w:tc>
      </w:tr>
      <w:tr w:rsidR="0049206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9</w:t>
            </w:r>
          </w:p>
        </w:tc>
      </w:tr>
      <w:tr w:rsidR="0049206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9</w:t>
            </w:r>
          </w:p>
        </w:tc>
      </w:tr>
    </w:tbl>
    <w:p w:rsidR="00492065" w:rsidRDefault="00B2584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9206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lastRenderedPageBreak/>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9</w:t>
            </w:r>
          </w:p>
        </w:tc>
      </w:tr>
      <w:tr w:rsidR="0049206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10</w:t>
            </w:r>
          </w:p>
        </w:tc>
      </w:tr>
      <w:tr w:rsidR="0049206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2</w:t>
            </w:r>
          </w:p>
        </w:tc>
      </w:tr>
      <w:tr w:rsidR="0049206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Зачёт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5</w:t>
            </w:r>
          </w:p>
        </w:tc>
      </w:tr>
      <w:tr w:rsidR="0049206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49206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2</w:t>
            </w:r>
          </w:p>
        </w:tc>
      </w:tr>
      <w:tr w:rsidR="0049206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49206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4</w:t>
            </w:r>
          </w:p>
        </w:tc>
      </w:tr>
      <w:tr w:rsidR="0049206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49206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49206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color w:val="000000"/>
                <w:sz w:val="24"/>
                <w:szCs w:val="24"/>
              </w:rPr>
              <w:t>108</w:t>
            </w:r>
          </w:p>
        </w:tc>
      </w:tr>
      <w:tr w:rsidR="00492065">
        <w:trPr>
          <w:trHeight w:hRule="exact" w:val="12445"/>
        </w:trPr>
        <w:tc>
          <w:tcPr>
            <w:tcW w:w="9654" w:type="dxa"/>
            <w:gridSpan w:val="4"/>
            <w:shd w:val="clear" w:color="000000" w:fill="FFFFFF"/>
            <w:tcMar>
              <w:left w:w="34" w:type="dxa"/>
              <w:right w:w="34" w:type="dxa"/>
            </w:tcMar>
          </w:tcPr>
          <w:p w:rsidR="00492065" w:rsidRDefault="00492065">
            <w:pPr>
              <w:spacing w:after="0" w:line="240" w:lineRule="auto"/>
              <w:jc w:val="both"/>
              <w:rPr>
                <w:sz w:val="20"/>
                <w:szCs w:val="20"/>
              </w:rPr>
            </w:pPr>
          </w:p>
          <w:p w:rsidR="00492065" w:rsidRDefault="00B25845">
            <w:pPr>
              <w:spacing w:after="0" w:line="240" w:lineRule="auto"/>
              <w:jc w:val="both"/>
              <w:rPr>
                <w:sz w:val="20"/>
                <w:szCs w:val="20"/>
              </w:rPr>
            </w:pPr>
            <w:r>
              <w:rPr>
                <w:rFonts w:ascii="Times New Roman" w:hAnsi="Times New Roman" w:cs="Times New Roman"/>
                <w:color w:val="000000"/>
                <w:sz w:val="20"/>
                <w:szCs w:val="20"/>
              </w:rPr>
              <w:t>* Примечания:</w:t>
            </w:r>
          </w:p>
          <w:p w:rsidR="00492065" w:rsidRDefault="00B25845">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92065" w:rsidRDefault="00B2584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92065" w:rsidRDefault="00B2584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492065" w:rsidRDefault="00B2584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492065" w:rsidRDefault="00B25845">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92065" w:rsidRDefault="00B2584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rsidR="00492065" w:rsidRDefault="00B258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92065">
        <w:trPr>
          <w:trHeight w:hRule="exact" w:val="5423"/>
        </w:trPr>
        <w:tc>
          <w:tcPr>
            <w:tcW w:w="9654" w:type="dxa"/>
            <w:shd w:val="clear" w:color="000000" w:fill="FFFFFF"/>
            <w:tcMar>
              <w:left w:w="34" w:type="dxa"/>
              <w:right w:w="34" w:type="dxa"/>
            </w:tcMar>
          </w:tcPr>
          <w:p w:rsidR="00492065" w:rsidRDefault="00B25845">
            <w:pPr>
              <w:spacing w:after="0" w:line="240" w:lineRule="auto"/>
              <w:jc w:val="both"/>
              <w:rPr>
                <w:sz w:val="20"/>
                <w:szCs w:val="20"/>
              </w:rPr>
            </w:pPr>
            <w:r>
              <w:rPr>
                <w:rFonts w:ascii="Times New Roman" w:hAnsi="Times New Roman" w:cs="Times New Roman"/>
                <w:color w:val="000000"/>
                <w:sz w:val="20"/>
                <w:szCs w:val="20"/>
              </w:rPr>
              <w:lastRenderedPageBreak/>
              <w:t>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92065" w:rsidRDefault="00B25845">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92065" w:rsidRDefault="00B2584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492065">
        <w:trPr>
          <w:trHeight w:hRule="exact" w:val="585"/>
        </w:trPr>
        <w:tc>
          <w:tcPr>
            <w:tcW w:w="9654" w:type="dxa"/>
            <w:shd w:val="clear" w:color="000000" w:fill="FFFFFF"/>
            <w:tcMar>
              <w:left w:w="34" w:type="dxa"/>
              <w:right w:w="34" w:type="dxa"/>
            </w:tcMar>
          </w:tcPr>
          <w:p w:rsidR="00492065" w:rsidRDefault="00492065">
            <w:pPr>
              <w:spacing w:after="0" w:line="240" w:lineRule="auto"/>
              <w:rPr>
                <w:sz w:val="24"/>
                <w:szCs w:val="24"/>
              </w:rPr>
            </w:pPr>
          </w:p>
          <w:p w:rsidR="00492065" w:rsidRDefault="00B2584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492065">
        <w:trPr>
          <w:trHeight w:hRule="exact" w:val="277"/>
        </w:trPr>
        <w:tc>
          <w:tcPr>
            <w:tcW w:w="9654" w:type="dxa"/>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492065">
        <w:trPr>
          <w:trHeight w:hRule="exact" w:val="26"/>
        </w:trPr>
        <w:tc>
          <w:tcPr>
            <w:tcW w:w="9654" w:type="dxa"/>
            <w:vMerge w:val="restart"/>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b/>
                <w:color w:val="000000"/>
                <w:sz w:val="24"/>
                <w:szCs w:val="24"/>
              </w:rPr>
              <w:t>Тема 1. Философия, её предмет и роль в жизни общества</w:t>
            </w:r>
          </w:p>
        </w:tc>
      </w:tr>
      <w:tr w:rsidR="00492065">
        <w:trPr>
          <w:trHeight w:hRule="exact" w:val="277"/>
        </w:trPr>
        <w:tc>
          <w:tcPr>
            <w:tcW w:w="9654" w:type="dxa"/>
            <w:vMerge/>
            <w:shd w:val="clear" w:color="000000" w:fill="FFFFFF"/>
            <w:tcMar>
              <w:left w:w="34" w:type="dxa"/>
              <w:right w:w="34" w:type="dxa"/>
            </w:tcMar>
          </w:tcPr>
          <w:p w:rsidR="00492065" w:rsidRDefault="00492065"/>
        </w:tc>
      </w:tr>
      <w:tr w:rsidR="00492065">
        <w:trPr>
          <w:trHeight w:hRule="exact" w:val="826"/>
        </w:trPr>
        <w:tc>
          <w:tcPr>
            <w:tcW w:w="9654" w:type="dxa"/>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rsidR="00492065">
        <w:trPr>
          <w:trHeight w:hRule="exact" w:val="304"/>
        </w:trPr>
        <w:tc>
          <w:tcPr>
            <w:tcW w:w="9654" w:type="dxa"/>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b/>
                <w:color w:val="000000"/>
                <w:sz w:val="24"/>
                <w:szCs w:val="24"/>
              </w:rPr>
              <w:t>Тема 2. История становления и развития философского знания</w:t>
            </w:r>
          </w:p>
        </w:tc>
      </w:tr>
      <w:tr w:rsidR="00492065">
        <w:trPr>
          <w:trHeight w:hRule="exact" w:val="1366"/>
        </w:trPr>
        <w:tc>
          <w:tcPr>
            <w:tcW w:w="9654" w:type="dxa"/>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rsidR="00492065">
        <w:trPr>
          <w:trHeight w:hRule="exact" w:val="277"/>
        </w:trPr>
        <w:tc>
          <w:tcPr>
            <w:tcW w:w="9654" w:type="dxa"/>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492065">
        <w:trPr>
          <w:trHeight w:hRule="exact" w:val="147"/>
        </w:trPr>
        <w:tc>
          <w:tcPr>
            <w:tcW w:w="9640" w:type="dxa"/>
          </w:tcPr>
          <w:p w:rsidR="00492065" w:rsidRDefault="00492065"/>
        </w:tc>
      </w:tr>
      <w:tr w:rsidR="00492065">
        <w:trPr>
          <w:trHeight w:hRule="exact" w:val="314"/>
        </w:trPr>
        <w:tc>
          <w:tcPr>
            <w:tcW w:w="9654" w:type="dxa"/>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b/>
                <w:color w:val="000000"/>
                <w:sz w:val="24"/>
                <w:szCs w:val="24"/>
              </w:rPr>
              <w:t>Тема 7. Особенности философии постмодернизма</w:t>
            </w:r>
          </w:p>
        </w:tc>
      </w:tr>
      <w:tr w:rsidR="00492065">
        <w:trPr>
          <w:trHeight w:hRule="exact" w:val="21"/>
        </w:trPr>
        <w:tc>
          <w:tcPr>
            <w:tcW w:w="9640" w:type="dxa"/>
          </w:tcPr>
          <w:p w:rsidR="00492065" w:rsidRDefault="00492065"/>
        </w:tc>
      </w:tr>
      <w:tr w:rsidR="00492065">
        <w:trPr>
          <w:trHeight w:hRule="exact" w:val="855"/>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rsidR="00492065">
        <w:trPr>
          <w:trHeight w:hRule="exact" w:val="8"/>
        </w:trPr>
        <w:tc>
          <w:tcPr>
            <w:tcW w:w="9640" w:type="dxa"/>
          </w:tcPr>
          <w:p w:rsidR="00492065" w:rsidRDefault="00492065"/>
        </w:tc>
      </w:tr>
      <w:tr w:rsidR="00492065">
        <w:trPr>
          <w:trHeight w:hRule="exact" w:val="314"/>
        </w:trPr>
        <w:tc>
          <w:tcPr>
            <w:tcW w:w="9654" w:type="dxa"/>
            <w:shd w:val="clear" w:color="000000" w:fill="FFFFFF"/>
            <w:tcMar>
              <w:left w:w="34" w:type="dxa"/>
              <w:right w:w="34" w:type="dxa"/>
            </w:tcMar>
          </w:tcPr>
          <w:p w:rsidR="00492065" w:rsidRDefault="00B25845">
            <w:pPr>
              <w:spacing w:after="0" w:line="240" w:lineRule="auto"/>
              <w:jc w:val="center"/>
              <w:rPr>
                <w:sz w:val="24"/>
                <w:szCs w:val="24"/>
              </w:rPr>
            </w:pPr>
            <w:r>
              <w:rPr>
                <w:rFonts w:ascii="Times New Roman" w:hAnsi="Times New Roman" w:cs="Times New Roman"/>
                <w:b/>
                <w:color w:val="000000"/>
                <w:sz w:val="24"/>
                <w:szCs w:val="24"/>
              </w:rPr>
              <w:t>Тема 12. Сущность, структура и основные концепции культуры</w:t>
            </w:r>
          </w:p>
        </w:tc>
      </w:tr>
      <w:tr w:rsidR="00492065">
        <w:trPr>
          <w:trHeight w:hRule="exact" w:val="21"/>
        </w:trPr>
        <w:tc>
          <w:tcPr>
            <w:tcW w:w="9640" w:type="dxa"/>
          </w:tcPr>
          <w:p w:rsidR="00492065" w:rsidRDefault="00492065"/>
        </w:tc>
      </w:tr>
      <w:tr w:rsidR="00492065">
        <w:trPr>
          <w:trHeight w:hRule="exact" w:val="855"/>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bl>
    <w:p w:rsidR="00492065" w:rsidRDefault="00B25845">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492065">
        <w:trPr>
          <w:trHeight w:hRule="exact" w:val="855"/>
        </w:trPr>
        <w:tc>
          <w:tcPr>
            <w:tcW w:w="9654" w:type="dxa"/>
            <w:gridSpan w:val="2"/>
            <w:shd w:val="clear" w:color="000000" w:fill="FFFFFF"/>
            <w:tcMar>
              <w:left w:w="34" w:type="dxa"/>
              <w:right w:w="34" w:type="dxa"/>
            </w:tcMar>
          </w:tcPr>
          <w:p w:rsidR="00492065" w:rsidRDefault="00492065">
            <w:pPr>
              <w:spacing w:after="0" w:line="240" w:lineRule="auto"/>
              <w:rPr>
                <w:sz w:val="24"/>
                <w:szCs w:val="24"/>
              </w:rPr>
            </w:pPr>
          </w:p>
          <w:p w:rsidR="00492065" w:rsidRDefault="00B2584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492065">
        <w:trPr>
          <w:trHeight w:hRule="exact" w:val="4641"/>
        </w:trPr>
        <w:tc>
          <w:tcPr>
            <w:tcW w:w="9654" w:type="dxa"/>
            <w:gridSpan w:val="2"/>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«Философия» / Греков Н.В.. – Омск: Изд-во Омской гуманитарной академии, 0.</w:t>
            </w:r>
          </w:p>
          <w:p w:rsidR="00492065" w:rsidRDefault="00B2584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492065" w:rsidRDefault="00B25845">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92065" w:rsidRDefault="00B25845">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492065">
        <w:trPr>
          <w:trHeight w:hRule="exact" w:val="138"/>
        </w:trPr>
        <w:tc>
          <w:tcPr>
            <w:tcW w:w="285" w:type="dxa"/>
          </w:tcPr>
          <w:p w:rsidR="00492065" w:rsidRDefault="00492065"/>
        </w:tc>
        <w:tc>
          <w:tcPr>
            <w:tcW w:w="9356" w:type="dxa"/>
          </w:tcPr>
          <w:p w:rsidR="00492065" w:rsidRDefault="00492065"/>
        </w:tc>
      </w:tr>
      <w:tr w:rsidR="00492065">
        <w:trPr>
          <w:trHeight w:hRule="exact" w:val="855"/>
        </w:trPr>
        <w:tc>
          <w:tcPr>
            <w:tcW w:w="9654" w:type="dxa"/>
            <w:gridSpan w:val="2"/>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492065" w:rsidRDefault="00B25845">
            <w:pPr>
              <w:spacing w:after="0" w:line="240" w:lineRule="auto"/>
              <w:rPr>
                <w:sz w:val="24"/>
                <w:szCs w:val="24"/>
              </w:rPr>
            </w:pPr>
            <w:r>
              <w:rPr>
                <w:rFonts w:ascii="Times New Roman" w:hAnsi="Times New Roman" w:cs="Times New Roman"/>
                <w:b/>
                <w:color w:val="000000"/>
                <w:sz w:val="24"/>
                <w:szCs w:val="24"/>
              </w:rPr>
              <w:t>Основная:</w:t>
            </w:r>
          </w:p>
        </w:tc>
      </w:tr>
      <w:tr w:rsidR="00492065">
        <w:trPr>
          <w:trHeight w:hRule="exact" w:val="555"/>
        </w:trPr>
        <w:tc>
          <w:tcPr>
            <w:tcW w:w="9654" w:type="dxa"/>
            <w:gridSpan w:val="2"/>
            <w:shd w:val="clear" w:color="000000" w:fill="FFFFFF"/>
            <w:tcMar>
              <w:left w:w="34" w:type="dxa"/>
              <w:right w:w="34" w:type="dxa"/>
            </w:tcMar>
          </w:tcPr>
          <w:p w:rsidR="00492065" w:rsidRDefault="00B2584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978-5-9916-4016-9.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CD1288">
                <w:rPr>
                  <w:rStyle w:val="a3"/>
                </w:rPr>
                <w:t>https://urait.ru/bcode/425236</w:t>
              </w:r>
            </w:hyperlink>
            <w:r>
              <w:t xml:space="preserve"> </w:t>
            </w:r>
          </w:p>
        </w:tc>
      </w:tr>
      <w:tr w:rsidR="00492065">
        <w:trPr>
          <w:trHeight w:hRule="exact" w:val="555"/>
        </w:trPr>
        <w:tc>
          <w:tcPr>
            <w:tcW w:w="9654" w:type="dxa"/>
            <w:gridSpan w:val="2"/>
            <w:shd w:val="clear" w:color="000000" w:fill="FFFFFF"/>
            <w:tcMar>
              <w:left w:w="34" w:type="dxa"/>
              <w:right w:w="34" w:type="dxa"/>
            </w:tcMar>
          </w:tcPr>
          <w:p w:rsidR="00492065" w:rsidRDefault="00B2584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978-5-9916-8946-5.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CD1288">
                <w:rPr>
                  <w:rStyle w:val="a3"/>
                </w:rPr>
                <w:t>https://urait.ru/bcode/433753</w:t>
              </w:r>
            </w:hyperlink>
            <w:r>
              <w:t xml:space="preserve"> </w:t>
            </w:r>
          </w:p>
        </w:tc>
      </w:tr>
      <w:tr w:rsidR="00492065">
        <w:trPr>
          <w:trHeight w:hRule="exact" w:val="555"/>
        </w:trPr>
        <w:tc>
          <w:tcPr>
            <w:tcW w:w="9654" w:type="dxa"/>
            <w:gridSpan w:val="2"/>
            <w:shd w:val="clear" w:color="000000" w:fill="FFFFFF"/>
            <w:tcMar>
              <w:left w:w="34" w:type="dxa"/>
              <w:right w:w="34" w:type="dxa"/>
            </w:tcMar>
          </w:tcPr>
          <w:p w:rsidR="00492065" w:rsidRDefault="00B25845">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философию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Вундт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978-5-534-08945-5.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CD1288">
                <w:rPr>
                  <w:rStyle w:val="a3"/>
                </w:rPr>
                <w:t>https://urait.ru/bcode/433335</w:t>
              </w:r>
            </w:hyperlink>
            <w:r>
              <w:t xml:space="preserve"> </w:t>
            </w:r>
          </w:p>
        </w:tc>
      </w:tr>
      <w:tr w:rsidR="00492065">
        <w:trPr>
          <w:trHeight w:hRule="exact" w:val="277"/>
        </w:trPr>
        <w:tc>
          <w:tcPr>
            <w:tcW w:w="285" w:type="dxa"/>
          </w:tcPr>
          <w:p w:rsidR="00492065" w:rsidRDefault="00492065"/>
        </w:tc>
        <w:tc>
          <w:tcPr>
            <w:tcW w:w="9370"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i/>
                <w:color w:val="000000"/>
                <w:sz w:val="24"/>
                <w:szCs w:val="24"/>
              </w:rPr>
              <w:t>Дополнительная:</w:t>
            </w:r>
          </w:p>
        </w:tc>
      </w:tr>
      <w:tr w:rsidR="00492065">
        <w:trPr>
          <w:trHeight w:hRule="exact" w:val="26"/>
        </w:trPr>
        <w:tc>
          <w:tcPr>
            <w:tcW w:w="9654" w:type="dxa"/>
            <w:gridSpan w:val="2"/>
            <w:vMerge w:val="restart"/>
            <w:shd w:val="clear" w:color="000000" w:fill="FFFFFF"/>
            <w:tcMar>
              <w:left w:w="34" w:type="dxa"/>
              <w:right w:w="34" w:type="dxa"/>
            </w:tcMar>
          </w:tcPr>
          <w:p w:rsidR="00492065" w:rsidRDefault="00B2584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Мальков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Всероссийский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юстиции</w:t>
            </w:r>
            <w:r>
              <w:t xml:space="preserve"> </w:t>
            </w:r>
            <w:r>
              <w:rPr>
                <w:rFonts w:ascii="Times New Roman" w:hAnsi="Times New Roman" w:cs="Times New Roman"/>
                <w:color w:val="000000"/>
                <w:sz w:val="24"/>
                <w:szCs w:val="24"/>
              </w:rPr>
              <w:t>(РПА</w:t>
            </w:r>
            <w:r>
              <w:t xml:space="preserve"> </w:t>
            </w:r>
            <w:r>
              <w:rPr>
                <w:rFonts w:ascii="Times New Roman" w:hAnsi="Times New Roman" w:cs="Times New Roman"/>
                <w:color w:val="000000"/>
                <w:sz w:val="24"/>
                <w:szCs w:val="24"/>
              </w:rPr>
              <w:t>Минюста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978-5-00094-072-3.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CD1288">
                <w:rPr>
                  <w:rStyle w:val="a3"/>
                </w:rPr>
                <w:t>http://www.iprbookshop.ru/43234.html</w:t>
              </w:r>
            </w:hyperlink>
            <w:r>
              <w:t xml:space="preserve"> </w:t>
            </w:r>
          </w:p>
        </w:tc>
      </w:tr>
      <w:tr w:rsidR="00492065">
        <w:trPr>
          <w:trHeight w:hRule="exact" w:val="799"/>
        </w:trPr>
        <w:tc>
          <w:tcPr>
            <w:tcW w:w="9654" w:type="dxa"/>
            <w:gridSpan w:val="2"/>
            <w:vMerge/>
            <w:shd w:val="clear" w:color="000000" w:fill="FFFFFF"/>
            <w:tcMar>
              <w:left w:w="34" w:type="dxa"/>
              <w:right w:w="34" w:type="dxa"/>
            </w:tcMar>
          </w:tcPr>
          <w:p w:rsidR="00492065" w:rsidRDefault="00492065"/>
        </w:tc>
      </w:tr>
      <w:tr w:rsidR="00492065">
        <w:trPr>
          <w:trHeight w:hRule="exact" w:val="555"/>
        </w:trPr>
        <w:tc>
          <w:tcPr>
            <w:tcW w:w="9654" w:type="dxa"/>
            <w:gridSpan w:val="2"/>
            <w:shd w:val="clear" w:color="000000" w:fill="FFFFFF"/>
            <w:tcMar>
              <w:left w:w="34" w:type="dxa"/>
              <w:right w:w="34" w:type="dxa"/>
            </w:tcMar>
          </w:tcPr>
          <w:p w:rsidR="00492065" w:rsidRDefault="00B2584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Макулин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CD1288">
                <w:rPr>
                  <w:rStyle w:val="a3"/>
                </w:rPr>
                <w:t>http://www.iprbookshop.ru/49884.html</w:t>
              </w:r>
            </w:hyperlink>
            <w:r>
              <w:t xml:space="preserve"> </w:t>
            </w:r>
          </w:p>
        </w:tc>
      </w:tr>
      <w:tr w:rsidR="00492065">
        <w:trPr>
          <w:trHeight w:hRule="exact" w:val="585"/>
        </w:trPr>
        <w:tc>
          <w:tcPr>
            <w:tcW w:w="9654" w:type="dxa"/>
            <w:gridSpan w:val="2"/>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492065">
        <w:trPr>
          <w:trHeight w:hRule="exact" w:val="4988"/>
        </w:trPr>
        <w:tc>
          <w:tcPr>
            <w:tcW w:w="9654" w:type="dxa"/>
            <w:gridSpan w:val="2"/>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CD1288">
                <w:rPr>
                  <w:rStyle w:val="a3"/>
                  <w:rFonts w:ascii="Times New Roman" w:hAnsi="Times New Roman" w:cs="Times New Roman"/>
                  <w:sz w:val="24"/>
                  <w:szCs w:val="24"/>
                </w:rPr>
                <w:t>http://www.iprbookshop.ru</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CD1288">
                <w:rPr>
                  <w:rStyle w:val="a3"/>
                  <w:rFonts w:ascii="Times New Roman" w:hAnsi="Times New Roman" w:cs="Times New Roman"/>
                  <w:sz w:val="24"/>
                  <w:szCs w:val="24"/>
                </w:rPr>
                <w:t>http://biblio-online.ru</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CD1288">
                <w:rPr>
                  <w:rStyle w:val="a3"/>
                  <w:rFonts w:ascii="Times New Roman" w:hAnsi="Times New Roman" w:cs="Times New Roman"/>
                  <w:sz w:val="24"/>
                  <w:szCs w:val="24"/>
                </w:rPr>
                <w:t>http://window.edu.ru/</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CD1288">
                <w:rPr>
                  <w:rStyle w:val="a3"/>
                  <w:rFonts w:ascii="Times New Roman" w:hAnsi="Times New Roman" w:cs="Times New Roman"/>
                  <w:sz w:val="24"/>
                  <w:szCs w:val="24"/>
                </w:rPr>
                <w:t>http://elibrary.ru</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CD1288">
                <w:rPr>
                  <w:rStyle w:val="a3"/>
                  <w:rFonts w:ascii="Times New Roman" w:hAnsi="Times New Roman" w:cs="Times New Roman"/>
                  <w:sz w:val="24"/>
                  <w:szCs w:val="24"/>
                </w:rPr>
                <w:t>http://www.sciencedirect.com</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CD1288">
                <w:rPr>
                  <w:rStyle w:val="a3"/>
                  <w:rFonts w:ascii="Times New Roman" w:hAnsi="Times New Roman" w:cs="Times New Roman"/>
                  <w:sz w:val="24"/>
                  <w:szCs w:val="24"/>
                </w:rPr>
                <w:t>http://journals.cambridge.org</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CD1288">
                <w:rPr>
                  <w:rStyle w:val="a3"/>
                  <w:rFonts w:ascii="Times New Roman" w:hAnsi="Times New Roman" w:cs="Times New Roman"/>
                  <w:sz w:val="24"/>
                  <w:szCs w:val="24"/>
                </w:rPr>
                <w:t>http://www.oxfordjoumals.org</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CD1288">
                <w:rPr>
                  <w:rStyle w:val="a3"/>
                  <w:rFonts w:ascii="Times New Roman" w:hAnsi="Times New Roman" w:cs="Times New Roman"/>
                  <w:sz w:val="24"/>
                  <w:szCs w:val="24"/>
                </w:rPr>
                <w:t>http://dic.academic.ru/</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CD1288">
                <w:rPr>
                  <w:rStyle w:val="a3"/>
                  <w:rFonts w:ascii="Times New Roman" w:hAnsi="Times New Roman" w:cs="Times New Roman"/>
                  <w:sz w:val="24"/>
                  <w:szCs w:val="24"/>
                </w:rPr>
                <w:t>http://www.benran.ru</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CD1288">
                <w:rPr>
                  <w:rStyle w:val="a3"/>
                  <w:rFonts w:ascii="Times New Roman" w:hAnsi="Times New Roman" w:cs="Times New Roman"/>
                  <w:sz w:val="24"/>
                  <w:szCs w:val="24"/>
                </w:rPr>
                <w:t>http://www.gks.ru</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CD1288">
                <w:rPr>
                  <w:rStyle w:val="a3"/>
                  <w:rFonts w:ascii="Times New Roman" w:hAnsi="Times New Roman" w:cs="Times New Roman"/>
                  <w:sz w:val="24"/>
                  <w:szCs w:val="24"/>
                </w:rPr>
                <w:t>http://diss.rsl.ru</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CD1288">
                <w:rPr>
                  <w:rStyle w:val="a3"/>
                  <w:rFonts w:ascii="Times New Roman" w:hAnsi="Times New Roman" w:cs="Times New Roman"/>
                  <w:sz w:val="24"/>
                  <w:szCs w:val="24"/>
                </w:rPr>
                <w:t>http://ru.spinform.ru</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rsidR="00492065" w:rsidRDefault="00B258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92065">
        <w:trPr>
          <w:trHeight w:hRule="exact" w:val="4882"/>
        </w:trPr>
        <w:tc>
          <w:tcPr>
            <w:tcW w:w="9654" w:type="dxa"/>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lastRenderedPageBreak/>
              <w:t>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492065" w:rsidRDefault="00B2584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492065">
        <w:trPr>
          <w:trHeight w:hRule="exact" w:val="314"/>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492065">
        <w:trPr>
          <w:trHeight w:hRule="exact" w:val="10194"/>
        </w:trPr>
        <w:tc>
          <w:tcPr>
            <w:tcW w:w="9654" w:type="dxa"/>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492065" w:rsidRDefault="00B2584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492065" w:rsidRDefault="00B25845">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492065" w:rsidRDefault="00B25845">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492065" w:rsidRDefault="00B25845">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492065" w:rsidRDefault="00B25845">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492065" w:rsidRDefault="00B25845">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492065" w:rsidRDefault="00B25845">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492065" w:rsidRDefault="00B25845">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rsidR="00492065" w:rsidRDefault="00B258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92065">
        <w:trPr>
          <w:trHeight w:hRule="exact" w:val="3621"/>
        </w:trPr>
        <w:tc>
          <w:tcPr>
            <w:tcW w:w="9654" w:type="dxa"/>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lastRenderedPageBreak/>
              <w:t>изучении теоретического материала всегда полезно выписывать формулы и графики.</w:t>
            </w:r>
          </w:p>
          <w:p w:rsidR="00492065" w:rsidRDefault="00B2584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492065" w:rsidRDefault="00B2584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492065">
        <w:trPr>
          <w:trHeight w:hRule="exact" w:val="855"/>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492065">
        <w:trPr>
          <w:trHeight w:hRule="exact" w:val="2989"/>
        </w:trPr>
        <w:tc>
          <w:tcPr>
            <w:tcW w:w="9654" w:type="dxa"/>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492065" w:rsidRDefault="00492065">
            <w:pPr>
              <w:spacing w:after="0" w:line="240" w:lineRule="auto"/>
              <w:jc w:val="both"/>
              <w:rPr>
                <w:sz w:val="24"/>
                <w:szCs w:val="24"/>
              </w:rPr>
            </w:pPr>
          </w:p>
          <w:p w:rsidR="00492065" w:rsidRDefault="00B2584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492065" w:rsidRDefault="00B2584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492065" w:rsidRDefault="00B2584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492065" w:rsidRDefault="00B25845">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492065" w:rsidRDefault="00B25845">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492065" w:rsidRDefault="00B25845">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492065" w:rsidRDefault="00492065">
            <w:pPr>
              <w:spacing w:after="0" w:line="240" w:lineRule="auto"/>
              <w:jc w:val="both"/>
              <w:rPr>
                <w:sz w:val="24"/>
                <w:szCs w:val="24"/>
              </w:rPr>
            </w:pPr>
          </w:p>
          <w:p w:rsidR="00492065" w:rsidRDefault="00B2584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492065">
        <w:trPr>
          <w:trHeight w:hRule="exact" w:val="585"/>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2" w:history="1">
              <w:r w:rsidR="00CD1288">
                <w:rPr>
                  <w:rStyle w:val="a3"/>
                  <w:rFonts w:ascii="Times New Roman" w:hAnsi="Times New Roman" w:cs="Times New Roman"/>
                  <w:sz w:val="24"/>
                  <w:szCs w:val="24"/>
                </w:rPr>
                <w:t>http://www.consultant.ru/edu/student/study/</w:t>
              </w:r>
            </w:hyperlink>
          </w:p>
        </w:tc>
      </w:tr>
      <w:tr w:rsidR="00492065">
        <w:trPr>
          <w:trHeight w:hRule="exact" w:val="304"/>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CD1288">
                <w:rPr>
                  <w:rStyle w:val="a3"/>
                  <w:rFonts w:ascii="Times New Roman" w:hAnsi="Times New Roman" w:cs="Times New Roman"/>
                  <w:sz w:val="24"/>
                  <w:szCs w:val="24"/>
                </w:rPr>
                <w:t>http://edu.garant.ru/omga/</w:t>
              </w:r>
            </w:hyperlink>
          </w:p>
        </w:tc>
      </w:tr>
      <w:tr w:rsidR="00492065">
        <w:trPr>
          <w:trHeight w:hRule="exact" w:val="304"/>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CD1288">
                <w:rPr>
                  <w:rStyle w:val="a3"/>
                  <w:rFonts w:ascii="Times New Roman" w:hAnsi="Times New Roman" w:cs="Times New Roman"/>
                  <w:sz w:val="24"/>
                  <w:szCs w:val="24"/>
                </w:rPr>
                <w:t>http://pravo.gov.ru</w:t>
              </w:r>
            </w:hyperlink>
          </w:p>
        </w:tc>
      </w:tr>
      <w:tr w:rsidR="00492065">
        <w:trPr>
          <w:trHeight w:hRule="exact" w:val="585"/>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492065" w:rsidRDefault="00B25845">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CD1288">
                <w:rPr>
                  <w:rStyle w:val="a3"/>
                  <w:rFonts w:ascii="Times New Roman" w:hAnsi="Times New Roman" w:cs="Times New Roman"/>
                  <w:sz w:val="24"/>
                  <w:szCs w:val="24"/>
                </w:rPr>
                <w:t>http://fgosvo.ru</w:t>
              </w:r>
            </w:hyperlink>
          </w:p>
        </w:tc>
      </w:tr>
      <w:tr w:rsidR="00492065">
        <w:trPr>
          <w:trHeight w:hRule="exact" w:val="304"/>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492065">
        <w:trPr>
          <w:trHeight w:hRule="exact" w:val="304"/>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CD1288">
                <w:rPr>
                  <w:rStyle w:val="a3"/>
                  <w:rFonts w:ascii="Times New Roman" w:hAnsi="Times New Roman" w:cs="Times New Roman"/>
                  <w:sz w:val="24"/>
                  <w:szCs w:val="24"/>
                </w:rPr>
                <w:t>http://www.ict.edu.ru</w:t>
              </w:r>
            </w:hyperlink>
          </w:p>
        </w:tc>
      </w:tr>
      <w:tr w:rsidR="00492065">
        <w:trPr>
          <w:trHeight w:hRule="exact" w:val="304"/>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CD1288">
                <w:rPr>
                  <w:rStyle w:val="a3"/>
                  <w:rFonts w:ascii="Times New Roman" w:hAnsi="Times New Roman" w:cs="Times New Roman"/>
                  <w:sz w:val="24"/>
                  <w:szCs w:val="24"/>
                </w:rPr>
                <w:t>http://www.president.kremlin.ru</w:t>
              </w:r>
            </w:hyperlink>
          </w:p>
        </w:tc>
      </w:tr>
      <w:tr w:rsidR="00492065">
        <w:trPr>
          <w:trHeight w:hRule="exact" w:val="304"/>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8" w:history="1">
              <w:r>
                <w:rPr>
                  <w:rStyle w:val="a3"/>
                  <w:rFonts w:ascii="Times New Roman" w:hAnsi="Times New Roman" w:cs="Times New Roman"/>
                  <w:sz w:val="24"/>
                  <w:szCs w:val="24"/>
                </w:rPr>
                <w:t>www.government.ru</w:t>
              </w:r>
            </w:hyperlink>
          </w:p>
        </w:tc>
      </w:tr>
      <w:tr w:rsidR="00492065">
        <w:trPr>
          <w:trHeight w:hRule="exact" w:val="304"/>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9" w:history="1">
              <w:r>
                <w:rPr>
                  <w:rStyle w:val="a3"/>
                  <w:rFonts w:ascii="Times New Roman" w:hAnsi="Times New Roman" w:cs="Times New Roman"/>
                  <w:sz w:val="24"/>
                  <w:szCs w:val="24"/>
                </w:rPr>
                <w:t>www.gks.ru</w:t>
              </w:r>
            </w:hyperlink>
          </w:p>
        </w:tc>
      </w:tr>
      <w:tr w:rsidR="00492065">
        <w:trPr>
          <w:trHeight w:hRule="exact" w:val="314"/>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492065">
        <w:trPr>
          <w:trHeight w:hRule="exact" w:val="4308"/>
        </w:trPr>
        <w:tc>
          <w:tcPr>
            <w:tcW w:w="9654" w:type="dxa"/>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492065" w:rsidRDefault="00B25845">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492065" w:rsidRDefault="00B2584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492065" w:rsidRDefault="00B2584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92065" w:rsidRDefault="00B2584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92065" w:rsidRDefault="00B25845">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rsidR="00492065" w:rsidRDefault="00B258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92065">
        <w:trPr>
          <w:trHeight w:hRule="exact" w:val="3530"/>
        </w:trPr>
        <w:tc>
          <w:tcPr>
            <w:tcW w:w="9654" w:type="dxa"/>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lastRenderedPageBreak/>
              <w:t>При осуществлении образовательного процесса по дисциплине используются следующие информационные технологии:</w:t>
            </w:r>
          </w:p>
          <w:p w:rsidR="00492065" w:rsidRDefault="00B2584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492065" w:rsidRDefault="00B25845">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492065" w:rsidRDefault="00B25845">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492065" w:rsidRDefault="00B2584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92065" w:rsidRDefault="00B25845">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492065" w:rsidRDefault="00B2584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492065" w:rsidRDefault="00B25845">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492065">
        <w:trPr>
          <w:trHeight w:hRule="exact" w:val="277"/>
        </w:trPr>
        <w:tc>
          <w:tcPr>
            <w:tcW w:w="9640" w:type="dxa"/>
          </w:tcPr>
          <w:p w:rsidR="00492065" w:rsidRDefault="00492065"/>
        </w:tc>
      </w:tr>
      <w:tr w:rsidR="00492065">
        <w:trPr>
          <w:trHeight w:hRule="exact" w:val="585"/>
        </w:trPr>
        <w:tc>
          <w:tcPr>
            <w:tcW w:w="9654" w:type="dxa"/>
            <w:shd w:val="clear" w:color="000000" w:fill="FFFFFF"/>
            <w:tcMar>
              <w:left w:w="34" w:type="dxa"/>
              <w:right w:w="34" w:type="dxa"/>
            </w:tcMar>
          </w:tcPr>
          <w:p w:rsidR="00492065" w:rsidRDefault="00B25845">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492065">
        <w:trPr>
          <w:trHeight w:hRule="exact" w:val="10998"/>
        </w:trPr>
        <w:tc>
          <w:tcPr>
            <w:tcW w:w="9654" w:type="dxa"/>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92065" w:rsidRDefault="00B2584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92065" w:rsidRDefault="00B2584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492065" w:rsidRDefault="00B2584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492065" w:rsidRDefault="00B25845">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w:t>
            </w:r>
          </w:p>
        </w:tc>
      </w:tr>
    </w:tbl>
    <w:p w:rsidR="00492065" w:rsidRDefault="00B258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92065">
        <w:trPr>
          <w:trHeight w:hRule="exact" w:val="3260"/>
        </w:trPr>
        <w:tc>
          <w:tcPr>
            <w:tcW w:w="9654" w:type="dxa"/>
            <w:shd w:val="clear" w:color="000000" w:fill="FFFFFF"/>
            <w:tcMar>
              <w:left w:w="34" w:type="dxa"/>
              <w:right w:w="34" w:type="dxa"/>
            </w:tcMar>
          </w:tcPr>
          <w:p w:rsidR="00492065" w:rsidRDefault="00B25845">
            <w:pPr>
              <w:spacing w:after="0" w:line="240" w:lineRule="auto"/>
              <w:jc w:val="both"/>
              <w:rPr>
                <w:sz w:val="24"/>
                <w:szCs w:val="24"/>
              </w:rPr>
            </w:pPr>
            <w:r>
              <w:rPr>
                <w:rFonts w:ascii="Times New Roman" w:hAnsi="Times New Roman" w:cs="Times New Roman"/>
                <w:color w:val="000000"/>
                <w:sz w:val="24"/>
                <w:szCs w:val="24"/>
              </w:rPr>
              <w:lastRenderedPageBreak/>
              <w:t xml:space="preserve">ЮРАЙТ» </w:t>
            </w:r>
            <w:hyperlink r:id="rId30" w:history="1">
              <w:r>
                <w:rPr>
                  <w:rStyle w:val="a3"/>
                  <w:rFonts w:ascii="Times New Roman" w:hAnsi="Times New Roman" w:cs="Times New Roman"/>
                  <w:sz w:val="24"/>
                  <w:szCs w:val="24"/>
                </w:rPr>
                <w:t>www.biblio-online.ru</w:t>
              </w:r>
            </w:hyperlink>
          </w:p>
          <w:p w:rsidR="00492065" w:rsidRDefault="00B2584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492065" w:rsidRDefault="00492065"/>
    <w:sectPr w:rsidR="00492065">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92065"/>
    <w:rsid w:val="00B25845"/>
    <w:rsid w:val="00CD1288"/>
    <w:rsid w:val="00D31453"/>
    <w:rsid w:val="00DA64CB"/>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5AB01A-EC8B-4D76-9C8D-46A0DFBC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5845"/>
    <w:rPr>
      <w:color w:val="0563C1" w:themeColor="hyperlink"/>
      <w:u w:val="single"/>
    </w:rPr>
  </w:style>
  <w:style w:type="character" w:styleId="a4">
    <w:name w:val="Unresolved Mention"/>
    <w:basedOn w:val="a0"/>
    <w:uiPriority w:val="99"/>
    <w:semiHidden/>
    <w:unhideWhenUsed/>
    <w:rsid w:val="00CD1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49884.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43234.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gks.ru" TargetMode="External"/><Relationship Id="rId1" Type="http://schemas.openxmlformats.org/officeDocument/2006/relationships/styles" Target="styles.xml"/><Relationship Id="rId6" Type="http://schemas.openxmlformats.org/officeDocument/2006/relationships/hyperlink" Target="https://urait.ru/bcode/433335" TargetMode="External"/><Relationship Id="rId11" Type="http://schemas.openxmlformats.org/officeDocument/2006/relationships/hyperlink" Target="http://window.edu.ru/" TargetMode="External"/><Relationship Id="rId24" Type="http://schemas.openxmlformats.org/officeDocument/2006/relationships/hyperlink" Target="http://pravo.gov.ru" TargetMode="External"/><Relationship Id="rId32" Type="http://schemas.openxmlformats.org/officeDocument/2006/relationships/theme" Target="theme/theme1.xml"/><Relationship Id="rId5" Type="http://schemas.openxmlformats.org/officeDocument/2006/relationships/hyperlink" Target="https://urait.ru/bcode/433753" TargetMode="External"/><Relationship Id="rId15" Type="http://schemas.openxmlformats.org/officeDocument/2006/relationships/hyperlink" Target="http://journals.cambridge.org" TargetMode="External"/><Relationship Id="rId23" Type="http://schemas.openxmlformats.org/officeDocument/2006/relationships/hyperlink" Target="http://edu.garant.ru/omga/" TargetMode="External"/><Relationship Id="rId28" Type="http://schemas.openxmlformats.org/officeDocument/2006/relationships/hyperlink" Target="http://www.government.ru"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25236"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consultant.ru/edu/student/study/" TargetMode="External"/><Relationship Id="rId27" Type="http://schemas.openxmlformats.org/officeDocument/2006/relationships/hyperlink" Target="http://www.president.kremlin.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5478</Words>
  <Characters>31225</Characters>
  <Application>Microsoft Office Word</Application>
  <DocSecurity>0</DocSecurity>
  <Lines>260</Lines>
  <Paragraphs>73</Paragraphs>
  <ScaleCrop>false</ScaleCrop>
  <Company>diakov.net</Company>
  <LinksUpToDate>false</LinksUpToDate>
  <CharactersWithSpaces>36630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2021-2022_ФГОС3++2021_Бак-ЗФО-Э(БАиОСИ)(21)_plx_Философия</dc:title>
  <dc:creator>FastReport.NET</dc:creator>
  <cp:lastModifiedBy>Mark Bernstorf</cp:lastModifiedBy>
  <cp:revision>4</cp:revision>
  <dcterms:created xsi:type="dcterms:W3CDTF">2022-02-26T11:52:00Z</dcterms:created>
  <dcterms:modified xsi:type="dcterms:W3CDTF">2022-11-12T09:53:00Z</dcterms:modified>
</cp:coreProperties>
</file>